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bCs w:val="1"/>
          <w:color w:val="313b1f"/>
          <w:sz w:val="32"/>
          <w:szCs w:val="32"/>
        </w:rPr>
      </w:pPr>
      <w:r w:rsidDel="00000000" w:rsidR="00000000" w:rsidRPr="00000000">
        <w:rPr>
          <w:b w:val="1"/>
          <w:bCs w:val="1"/>
          <w:color w:val="313b1f"/>
          <w:sz w:val="32"/>
          <w:szCs w:val="32"/>
          <w:rtl w:val="0"/>
        </w:rPr>
        <w:t xml:space="preserve">Janet Moore Pre-Event Questionnaire</w:t>
      </w:r>
    </w:p>
    <w:p w:rsidR="00000000" w:rsidDel="00000000" w:rsidP="00000000" w:rsidRDefault="00000000" w:rsidRPr="00000000" w14:paraId="00000002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rFonts w:ascii="Aptos" w:cs="Aptos" w:eastAsia="Aptos" w:hAnsi="Aptos"/>
          <w:i w:val="1"/>
          <w:iCs w:val="1"/>
          <w:color w:val="999999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color w:val="999999"/>
          <w:sz w:val="20"/>
          <w:szCs w:val="20"/>
          <w:rtl w:val="0"/>
        </w:rPr>
        <w:t xml:space="preserve">Please type your answers directly into this document, save, and email back to: </w:t>
      </w:r>
    </w:p>
    <w:p w:rsidR="00000000" w:rsidDel="00000000" w:rsidP="00000000" w:rsidRDefault="00000000" w:rsidRPr="00000000" w14:paraId="00000003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i w:val="1"/>
          <w:iCs w:val="1"/>
          <w:color w:val="313b1f"/>
          <w:sz w:val="20"/>
          <w:szCs w:val="20"/>
        </w:rPr>
      </w:pPr>
      <w:r w:rsidDel="00000000" w:rsidR="00000000" w:rsidRPr="00000000">
        <w:rPr>
          <w:b w:val="1"/>
          <w:bCs w:val="1"/>
          <w:color w:val="313b1f"/>
          <w:rtl w:val="0"/>
        </w:rPr>
        <w:t xml:space="preserve">Email: </w:t>
      </w:r>
      <w:r w:rsidDel="00000000" w:rsidR="00000000" w:rsidRPr="00000000">
        <w:rPr>
          <w:rFonts w:ascii="Aptos" w:cs="Aptos" w:eastAsia="Aptos" w:hAnsi="Aptos"/>
          <w:b w:val="1"/>
          <w:bCs w:val="1"/>
          <w:color w:val="313b1f"/>
          <w:rtl w:val="0"/>
        </w:rPr>
        <w:t xml:space="preserve">janet@janetmoorelifemasteryconsulting.com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Group Name: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left="36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Date of the Event:</w:t>
      </w:r>
    </w:p>
    <w:p w:rsidR="00000000" w:rsidDel="00000000" w:rsidP="00000000" w:rsidRDefault="00000000" w:rsidRPr="00000000" w14:paraId="00000007">
      <w:pPr>
        <w:spacing w:line="240" w:lineRule="auto"/>
        <w:ind w:left="36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All questions may not apply to your group, so please fill out when appropriate</w:t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 What is your conference theme?</w:t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 What are your specific objectives for Janet’s presentation? What is your goal for the audience?</w:t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Are there any sensitive issues that should be avoided?</w:t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 Time frame of presentation – Start time:                       End Time: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 What takes place immediately before and after Janet’s presentation?</w:t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 Who are the other speakers on the program? (if any)?</w:t>
      </w:r>
    </w:p>
    <w:p w:rsidR="00000000" w:rsidDel="00000000" w:rsidP="00000000" w:rsidRDefault="00000000" w:rsidRPr="00000000" w14:paraId="0000002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 What other professional speakers have you had in the past?</w:t>
      </w:r>
    </w:p>
    <w:p w:rsidR="00000000" w:rsidDel="00000000" w:rsidP="00000000" w:rsidRDefault="00000000" w:rsidRPr="00000000" w14:paraId="00000025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   What did you like/dislike about their performance that you would like repeated or avoided? (You don’t have to mention the specific names, just the elements that either served or distracted from your group.)</w:t>
      </w:r>
    </w:p>
    <w:p w:rsidR="00000000" w:rsidDel="00000000" w:rsidP="00000000" w:rsidRDefault="00000000" w:rsidRPr="00000000" w14:paraId="00000027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2020"/>
        </w:tabs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9.    How many audience members do you anticipate? Percentage of men and percentage of women?</w:t>
      </w:r>
    </w:p>
    <w:p w:rsidR="00000000" w:rsidDel="00000000" w:rsidP="00000000" w:rsidRDefault="00000000" w:rsidRPr="00000000" w14:paraId="0000002A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10.  Please list (3) items you believe that Janet should know before addressing your group:</w:t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1.</w:t>
      </w:r>
    </w:p>
    <w:p w:rsidR="00000000" w:rsidDel="00000000" w:rsidP="00000000" w:rsidRDefault="00000000" w:rsidRPr="00000000" w14:paraId="0000002E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</w:t>
      </w:r>
    </w:p>
    <w:p w:rsidR="00000000" w:rsidDel="00000000" w:rsidP="00000000" w:rsidRDefault="00000000" w:rsidRPr="00000000" w14:paraId="00000031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</w:t>
      </w:r>
    </w:p>
    <w:p w:rsidR="00000000" w:rsidDel="00000000" w:rsidP="00000000" w:rsidRDefault="00000000" w:rsidRPr="00000000" w14:paraId="00000034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What are the most significant events that have occurred in your industry, organization, school and/or group this year?</w:t>
      </w:r>
    </w:p>
    <w:p w:rsidR="00000000" w:rsidDel="00000000" w:rsidP="00000000" w:rsidRDefault="00000000" w:rsidRPr="00000000" w14:paraId="00000037">
      <w:pPr>
        <w:spacing w:after="240" w:before="240" w:line="276" w:lineRule="auto"/>
        <w:rPr>
          <w:color w:val="1155cc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2880" w:left="1440" w:right="1440" w:header="57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tabs>
        <w:tab w:val="center" w:leader="none" w:pos="4680"/>
        <w:tab w:val="right" w:leader="none" w:pos="9360"/>
      </w:tabs>
      <w:spacing w:line="300" w:lineRule="auto"/>
      <w:jc w:val="center"/>
      <w:rPr>
        <w:rFonts w:ascii="Aptos" w:cs="Aptos" w:eastAsia="Aptos" w:hAnsi="Aptos"/>
        <w:b w:val="1"/>
        <w:bCs w:val="1"/>
        <w:color w:val="313b1f"/>
      </w:rPr>
    </w:pPr>
    <w:r w:rsidDel="00000000" w:rsidR="00000000" w:rsidRPr="00000000">
      <w:rPr>
        <w:rFonts w:ascii="Aptos" w:cs="Aptos" w:eastAsia="Aptos" w:hAnsi="Aptos"/>
        <w:b w:val="1"/>
        <w:bCs w:val="1"/>
        <w:color w:val="313b1f"/>
        <w:rtl w:val="0"/>
      </w:rPr>
      <w:t xml:space="preserve">PHONE: 901-628-8006 • EMAIL: janet@janetmoorelifemasteryconsulting.com</w:t>
    </w:r>
  </w:p>
  <w:p w:rsidR="00000000" w:rsidDel="00000000" w:rsidP="00000000" w:rsidRDefault="00000000" w:rsidRPr="00000000" w14:paraId="0000003A">
    <w:pPr>
      <w:tabs>
        <w:tab w:val="center" w:leader="none" w:pos="4680"/>
        <w:tab w:val="right" w:leader="none" w:pos="9360"/>
      </w:tabs>
      <w:spacing w:line="300" w:lineRule="auto"/>
      <w:jc w:val="center"/>
      <w:rPr>
        <w:rFonts w:ascii="Aptos" w:cs="Aptos" w:eastAsia="Aptos" w:hAnsi="Aptos"/>
        <w:color w:val="f1c232"/>
      </w:rPr>
    </w:pPr>
    <w:r w:rsidDel="00000000" w:rsidR="00000000" w:rsidRPr="00000000">
      <w:rPr>
        <w:rFonts w:ascii="Aptos" w:cs="Aptos" w:eastAsia="Aptos" w:hAnsi="Aptos"/>
        <w:b w:val="1"/>
        <w:bCs w:val="1"/>
        <w:color w:val="313b1f"/>
        <w:rtl w:val="0"/>
      </w:rPr>
      <w:t xml:space="preserve">WEBSITE: JanetMooreCoaching.com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b7b7b7"/>
        <w:sz w:val="24"/>
        <w:szCs w:val="24"/>
      </w:rPr>
    </w:pPr>
    <w:r w:rsidDel="00000000" w:rsidR="00000000" w:rsidRPr="00000000">
      <w:rPr>
        <w:rFonts w:ascii="Aptos" w:cs="Aptos" w:eastAsia="Aptos" w:hAnsi="Aptos"/>
        <w:color w:val="f1c232"/>
      </w:rPr>
      <w:drawing>
        <wp:inline distB="114300" distT="114300" distL="114300" distR="114300">
          <wp:extent cx="5943600" cy="7366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4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40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40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40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IkBcct/O05wP9fy+SPyP5TqZ1A==">CgMxLjA4AHIhMXhlT3dWVnoydEV5VWc2V2xxWEEzVEhCb29BU1B6eGYw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